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5A6DD8" w:rsidRDefault="00C04F32" w:rsidP="009C647F">
      <w:pPr>
        <w:jc w:val="cente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Lesson Plan 2</w:t>
      </w:r>
      <w:r w:rsidR="00147CBB">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 </w:t>
      </w:r>
      <w: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Hatred, propaganda and war</w:t>
      </w:r>
    </w:p>
    <w:p w:rsidR="00C04F32" w:rsidRPr="00C966F8" w:rsidRDefault="00C04F32" w:rsidP="00C04F32">
      <w:r w:rsidRPr="00FC4727">
        <w:rPr>
          <w:b/>
        </w:rPr>
        <w:t>What is propaganda?</w:t>
      </w:r>
      <w:r w:rsidR="00C966F8">
        <w:rPr>
          <w:b/>
        </w:rPr>
        <w:tab/>
      </w:r>
      <w:r w:rsidR="00C966F8">
        <w:t>(</w:t>
      </w:r>
      <w:proofErr w:type="gramStart"/>
      <w:r w:rsidR="00C966F8">
        <w:t>see</w:t>
      </w:r>
      <w:proofErr w:type="gramEnd"/>
      <w:r w:rsidR="00C966F8">
        <w:t xml:space="preserve"> slide 2)</w:t>
      </w:r>
    </w:p>
    <w:p w:rsidR="00340176" w:rsidRDefault="00340176" w:rsidP="00340176">
      <w:pPr>
        <w:pStyle w:val="ListParagraph"/>
        <w:numPr>
          <w:ilvl w:val="0"/>
          <w:numId w:val="4"/>
        </w:numPr>
      </w:pPr>
      <w:r>
        <w:t>What is propaganda?</w:t>
      </w:r>
    </w:p>
    <w:p w:rsidR="00340176" w:rsidRDefault="00340176" w:rsidP="00340176">
      <w:pPr>
        <w:pStyle w:val="ListParagraph"/>
        <w:numPr>
          <w:ilvl w:val="0"/>
          <w:numId w:val="4"/>
        </w:numPr>
      </w:pPr>
      <w:r>
        <w:t>How can a government try to influence people?</w:t>
      </w:r>
    </w:p>
    <w:p w:rsidR="00340176" w:rsidRDefault="00340176" w:rsidP="00340176">
      <w:pPr>
        <w:pStyle w:val="ListParagraph"/>
        <w:numPr>
          <w:ilvl w:val="0"/>
          <w:numId w:val="4"/>
        </w:numPr>
      </w:pPr>
      <w:r>
        <w:t>When do we see propaganda in our lives?</w:t>
      </w:r>
    </w:p>
    <w:p w:rsidR="00C04F32" w:rsidRDefault="00FC4727" w:rsidP="00C04F32">
      <w:r>
        <w:t xml:space="preserve">Explain to pupils that propaganda is </w:t>
      </w:r>
      <w:r w:rsidR="00C966F8">
        <w:t>a form of communication</w:t>
      </w:r>
      <w:r>
        <w:t xml:space="preserve"> that attempts to persuade </w:t>
      </w:r>
      <w:r w:rsidR="00C966F8">
        <w:t xml:space="preserve">or influence </w:t>
      </w:r>
      <w:r>
        <w:t>people to believe certain ideas</w:t>
      </w:r>
      <w:r w:rsidR="00C966F8">
        <w:t xml:space="preserve"> or adopt a certain position</w:t>
      </w:r>
      <w:r>
        <w:t>.  Within Rwanda it was used by Hutu extremists to portray Tutsis in very negative ways.</w:t>
      </w:r>
    </w:p>
    <w:p w:rsidR="00340176" w:rsidRDefault="00340176" w:rsidP="00C04F32">
      <w:pPr>
        <w:rPr>
          <w:b/>
        </w:rPr>
      </w:pPr>
      <w:r>
        <w:rPr>
          <w:b/>
        </w:rPr>
        <w:t xml:space="preserve">Activity - </w:t>
      </w:r>
      <w:r w:rsidRPr="00340176">
        <w:rPr>
          <w:b/>
        </w:rPr>
        <w:t>Exploring themes within Hutu propaganda</w:t>
      </w:r>
    </w:p>
    <w:p w:rsidR="00340176" w:rsidRDefault="00BC1DF6" w:rsidP="00C04F32">
      <w:r>
        <w:t>Pupils read through the Hutu 10 Commandments and answer the questions.</w:t>
      </w:r>
      <w:r w:rsidR="006F2167">
        <w:t xml:space="preserve"> (Activity 2a)</w:t>
      </w:r>
    </w:p>
    <w:p w:rsidR="006F2167" w:rsidRDefault="006F2167" w:rsidP="00C04F32">
      <w:pPr>
        <w:rPr>
          <w:b/>
        </w:rPr>
      </w:pPr>
      <w:r>
        <w:rPr>
          <w:b/>
        </w:rPr>
        <w:t>The Civil War</w:t>
      </w:r>
    </w:p>
    <w:p w:rsidR="006F2167" w:rsidRDefault="006F2167" w:rsidP="00C04F32">
      <w:r>
        <w:t xml:space="preserve">Talk through the civil war using the PowerPoint animations on slide </w:t>
      </w:r>
      <w:r w:rsidR="00234ECF">
        <w:t>3</w:t>
      </w:r>
      <w:r>
        <w:t xml:space="preserve"> and </w:t>
      </w:r>
      <w:r w:rsidR="00234ECF">
        <w:t>4</w:t>
      </w:r>
      <w:bookmarkStart w:id="0" w:name="_GoBack"/>
      <w:bookmarkEnd w:id="0"/>
      <w:r>
        <w:t>.</w:t>
      </w:r>
    </w:p>
    <w:p w:rsidR="006F2167" w:rsidRPr="004C2E0C" w:rsidRDefault="004C2E0C" w:rsidP="00C04F32">
      <w:pPr>
        <w:rPr>
          <w:b/>
        </w:rPr>
      </w:pPr>
      <w:r w:rsidRPr="004C2E0C">
        <w:rPr>
          <w:b/>
        </w:rPr>
        <w:t>Activity</w:t>
      </w:r>
    </w:p>
    <w:p w:rsidR="006F2167" w:rsidRDefault="004C2E0C" w:rsidP="00C04F32">
      <w:r>
        <w:t>Pupils are to complete the fill in the gaps sheet (activity 2b).</w:t>
      </w:r>
    </w:p>
    <w:p w:rsidR="004C2E0C" w:rsidRPr="006F2167" w:rsidRDefault="004C2E0C" w:rsidP="00C04F32">
      <w:r>
        <w:t>Conclude the lesson with the cartoon of Hutu hate propaganda.  This highlights the crude and extreme messages which were being preached through the radio.  It is important to emphasise the significance and influence that was put on the radio in 1990s Rwanda.</w:t>
      </w:r>
    </w:p>
    <w:p w:rsidR="00BC1DF6" w:rsidRPr="00340176" w:rsidRDefault="00BC1DF6" w:rsidP="00C04F32"/>
    <w:sectPr w:rsidR="00BC1DF6" w:rsidRPr="00340176" w:rsidSect="009C64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963"/>
    <w:multiLevelType w:val="hybridMultilevel"/>
    <w:tmpl w:val="02A6E8F4"/>
    <w:lvl w:ilvl="0" w:tplc="879CCD3C">
      <w:start w:val="1"/>
      <w:numFmt w:val="bullet"/>
      <w:lvlText w:val="•"/>
      <w:lvlJc w:val="left"/>
      <w:pPr>
        <w:tabs>
          <w:tab w:val="num" w:pos="720"/>
        </w:tabs>
        <w:ind w:left="720" w:hanging="360"/>
      </w:pPr>
      <w:rPr>
        <w:rFonts w:ascii="Arial" w:hAnsi="Arial" w:hint="default"/>
      </w:rPr>
    </w:lvl>
    <w:lvl w:ilvl="1" w:tplc="078E113E" w:tentative="1">
      <w:start w:val="1"/>
      <w:numFmt w:val="bullet"/>
      <w:lvlText w:val="•"/>
      <w:lvlJc w:val="left"/>
      <w:pPr>
        <w:tabs>
          <w:tab w:val="num" w:pos="1440"/>
        </w:tabs>
        <w:ind w:left="1440" w:hanging="360"/>
      </w:pPr>
      <w:rPr>
        <w:rFonts w:ascii="Arial" w:hAnsi="Arial" w:hint="default"/>
      </w:rPr>
    </w:lvl>
    <w:lvl w:ilvl="2" w:tplc="EE8035C8" w:tentative="1">
      <w:start w:val="1"/>
      <w:numFmt w:val="bullet"/>
      <w:lvlText w:val="•"/>
      <w:lvlJc w:val="left"/>
      <w:pPr>
        <w:tabs>
          <w:tab w:val="num" w:pos="2160"/>
        </w:tabs>
        <w:ind w:left="2160" w:hanging="360"/>
      </w:pPr>
      <w:rPr>
        <w:rFonts w:ascii="Arial" w:hAnsi="Arial" w:hint="default"/>
      </w:rPr>
    </w:lvl>
    <w:lvl w:ilvl="3" w:tplc="97C4D988" w:tentative="1">
      <w:start w:val="1"/>
      <w:numFmt w:val="bullet"/>
      <w:lvlText w:val="•"/>
      <w:lvlJc w:val="left"/>
      <w:pPr>
        <w:tabs>
          <w:tab w:val="num" w:pos="2880"/>
        </w:tabs>
        <w:ind w:left="2880" w:hanging="360"/>
      </w:pPr>
      <w:rPr>
        <w:rFonts w:ascii="Arial" w:hAnsi="Arial" w:hint="default"/>
      </w:rPr>
    </w:lvl>
    <w:lvl w:ilvl="4" w:tplc="ECE6C34E" w:tentative="1">
      <w:start w:val="1"/>
      <w:numFmt w:val="bullet"/>
      <w:lvlText w:val="•"/>
      <w:lvlJc w:val="left"/>
      <w:pPr>
        <w:tabs>
          <w:tab w:val="num" w:pos="3600"/>
        </w:tabs>
        <w:ind w:left="3600" w:hanging="360"/>
      </w:pPr>
      <w:rPr>
        <w:rFonts w:ascii="Arial" w:hAnsi="Arial" w:hint="default"/>
      </w:rPr>
    </w:lvl>
    <w:lvl w:ilvl="5" w:tplc="375E7348" w:tentative="1">
      <w:start w:val="1"/>
      <w:numFmt w:val="bullet"/>
      <w:lvlText w:val="•"/>
      <w:lvlJc w:val="left"/>
      <w:pPr>
        <w:tabs>
          <w:tab w:val="num" w:pos="4320"/>
        </w:tabs>
        <w:ind w:left="4320" w:hanging="360"/>
      </w:pPr>
      <w:rPr>
        <w:rFonts w:ascii="Arial" w:hAnsi="Arial" w:hint="default"/>
      </w:rPr>
    </w:lvl>
    <w:lvl w:ilvl="6" w:tplc="150012E4" w:tentative="1">
      <w:start w:val="1"/>
      <w:numFmt w:val="bullet"/>
      <w:lvlText w:val="•"/>
      <w:lvlJc w:val="left"/>
      <w:pPr>
        <w:tabs>
          <w:tab w:val="num" w:pos="5040"/>
        </w:tabs>
        <w:ind w:left="5040" w:hanging="360"/>
      </w:pPr>
      <w:rPr>
        <w:rFonts w:ascii="Arial" w:hAnsi="Arial" w:hint="default"/>
      </w:rPr>
    </w:lvl>
    <w:lvl w:ilvl="7" w:tplc="1BE80A20" w:tentative="1">
      <w:start w:val="1"/>
      <w:numFmt w:val="bullet"/>
      <w:lvlText w:val="•"/>
      <w:lvlJc w:val="left"/>
      <w:pPr>
        <w:tabs>
          <w:tab w:val="num" w:pos="5760"/>
        </w:tabs>
        <w:ind w:left="5760" w:hanging="360"/>
      </w:pPr>
      <w:rPr>
        <w:rFonts w:ascii="Arial" w:hAnsi="Arial" w:hint="default"/>
      </w:rPr>
    </w:lvl>
    <w:lvl w:ilvl="8" w:tplc="C1C6846A" w:tentative="1">
      <w:start w:val="1"/>
      <w:numFmt w:val="bullet"/>
      <w:lvlText w:val="•"/>
      <w:lvlJc w:val="left"/>
      <w:pPr>
        <w:tabs>
          <w:tab w:val="num" w:pos="6480"/>
        </w:tabs>
        <w:ind w:left="6480" w:hanging="360"/>
      </w:pPr>
      <w:rPr>
        <w:rFonts w:ascii="Arial" w:hAnsi="Arial" w:hint="default"/>
      </w:rPr>
    </w:lvl>
  </w:abstractNum>
  <w:abstractNum w:abstractNumId="1">
    <w:nsid w:val="1AA7298C"/>
    <w:multiLevelType w:val="hybridMultilevel"/>
    <w:tmpl w:val="1FE6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711D9"/>
    <w:multiLevelType w:val="hybridMultilevel"/>
    <w:tmpl w:val="B64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12E1B"/>
    <w:multiLevelType w:val="hybridMultilevel"/>
    <w:tmpl w:val="D9B6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7F"/>
    <w:rsid w:val="00147CBB"/>
    <w:rsid w:val="00234ECF"/>
    <w:rsid w:val="002810E9"/>
    <w:rsid w:val="002825B4"/>
    <w:rsid w:val="00340176"/>
    <w:rsid w:val="004C2E0C"/>
    <w:rsid w:val="0050193B"/>
    <w:rsid w:val="00523CA2"/>
    <w:rsid w:val="005A6DD8"/>
    <w:rsid w:val="006F2167"/>
    <w:rsid w:val="0074135B"/>
    <w:rsid w:val="008E3AE3"/>
    <w:rsid w:val="00967971"/>
    <w:rsid w:val="00980D80"/>
    <w:rsid w:val="009C647F"/>
    <w:rsid w:val="00AB3454"/>
    <w:rsid w:val="00B12424"/>
    <w:rsid w:val="00BC1DF6"/>
    <w:rsid w:val="00BF6C1F"/>
    <w:rsid w:val="00C04CF6"/>
    <w:rsid w:val="00C04F32"/>
    <w:rsid w:val="00C966F8"/>
    <w:rsid w:val="00DB58F2"/>
    <w:rsid w:val="00DE2EC7"/>
    <w:rsid w:val="00F35E3F"/>
    <w:rsid w:val="00FC4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27847">
      <w:bodyDiv w:val="1"/>
      <w:marLeft w:val="0"/>
      <w:marRight w:val="0"/>
      <w:marTop w:val="0"/>
      <w:marBottom w:val="0"/>
      <w:divBdr>
        <w:top w:val="none" w:sz="0" w:space="0" w:color="auto"/>
        <w:left w:val="none" w:sz="0" w:space="0" w:color="auto"/>
        <w:bottom w:val="none" w:sz="0" w:space="0" w:color="auto"/>
        <w:right w:val="none" w:sz="0" w:space="0" w:color="auto"/>
      </w:divBdr>
      <w:divsChild>
        <w:div w:id="325934654">
          <w:marLeft w:val="547"/>
          <w:marRight w:val="0"/>
          <w:marTop w:val="115"/>
          <w:marBottom w:val="0"/>
          <w:divBdr>
            <w:top w:val="none" w:sz="0" w:space="0" w:color="auto"/>
            <w:left w:val="none" w:sz="0" w:space="0" w:color="auto"/>
            <w:bottom w:val="none" w:sz="0" w:space="0" w:color="auto"/>
            <w:right w:val="none" w:sz="0" w:space="0" w:color="auto"/>
          </w:divBdr>
        </w:div>
        <w:div w:id="1081491943">
          <w:marLeft w:val="547"/>
          <w:marRight w:val="0"/>
          <w:marTop w:val="115"/>
          <w:marBottom w:val="0"/>
          <w:divBdr>
            <w:top w:val="none" w:sz="0" w:space="0" w:color="auto"/>
            <w:left w:val="none" w:sz="0" w:space="0" w:color="auto"/>
            <w:bottom w:val="none" w:sz="0" w:space="0" w:color="auto"/>
            <w:right w:val="none" w:sz="0" w:space="0" w:color="auto"/>
          </w:divBdr>
        </w:div>
        <w:div w:id="1553539890">
          <w:marLeft w:val="547"/>
          <w:marRight w:val="0"/>
          <w:marTop w:val="115"/>
          <w:marBottom w:val="0"/>
          <w:divBdr>
            <w:top w:val="none" w:sz="0" w:space="0" w:color="auto"/>
            <w:left w:val="none" w:sz="0" w:space="0" w:color="auto"/>
            <w:bottom w:val="none" w:sz="0" w:space="0" w:color="auto"/>
            <w:right w:val="none" w:sz="0" w:space="0" w:color="auto"/>
          </w:divBdr>
        </w:div>
        <w:div w:id="261227355">
          <w:marLeft w:val="547"/>
          <w:marRight w:val="0"/>
          <w:marTop w:val="115"/>
          <w:marBottom w:val="0"/>
          <w:divBdr>
            <w:top w:val="none" w:sz="0" w:space="0" w:color="auto"/>
            <w:left w:val="none" w:sz="0" w:space="0" w:color="auto"/>
            <w:bottom w:val="none" w:sz="0" w:space="0" w:color="auto"/>
            <w:right w:val="none" w:sz="0" w:space="0" w:color="auto"/>
          </w:divBdr>
        </w:div>
        <w:div w:id="11928410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ACF1-8AB0-4C8B-A904-143F52AD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510377A2.dotm</Template>
  <TotalTime>68</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2012-09-19T10:26:00Z</dcterms:created>
  <dcterms:modified xsi:type="dcterms:W3CDTF">2012-09-19T16:48:00Z</dcterms:modified>
</cp:coreProperties>
</file>